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F4" w:rsidRDefault="00F866AA" w:rsidP="00F866AA">
      <w:pPr>
        <w:spacing w:after="200" w:line="276" w:lineRule="auto"/>
        <w:jc w:val="center"/>
        <w:rPr>
          <w:rFonts w:ascii="Arial Narrow" w:eastAsiaTheme="minorHAnsi" w:hAnsi="Arial Narrow"/>
          <w:b/>
          <w:bCs/>
          <w:color w:val="FFFFFF" w:themeColor="background1"/>
          <w:sz w:val="48"/>
          <w:szCs w:val="48"/>
        </w:rPr>
      </w:pPr>
      <w:r>
        <w:rPr>
          <w:rFonts w:ascii="Arial Narrow" w:eastAsiaTheme="minorHAnsi" w:hAnsi="Arial Narrow"/>
          <w:b/>
          <w:bCs/>
          <w:noProof/>
          <w:color w:val="FFFFFF" w:themeColor="background1"/>
          <w:sz w:val="48"/>
          <w:szCs w:val="48"/>
        </w:rPr>
        <w:drawing>
          <wp:inline distT="0" distB="0" distL="0" distR="0">
            <wp:extent cx="2060575" cy="914400"/>
            <wp:effectExtent l="0" t="0" r="0" b="0"/>
            <wp:docPr id="3" name="Picture 3" descr="C:\Users\frduffin\Desktop\PSESD2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rduffin\Desktop\PSESD28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6AA" w:rsidRPr="00A43479" w:rsidRDefault="00F866AA" w:rsidP="00F866AA">
      <w:pPr>
        <w:spacing w:after="200" w:line="276" w:lineRule="auto"/>
        <w:jc w:val="center"/>
        <w:rPr>
          <w:rFonts w:ascii="Arial Narrow" w:eastAsiaTheme="minorHAnsi" w:hAnsi="Arial Narrow"/>
          <w:bCs/>
          <w:i/>
        </w:rPr>
      </w:pPr>
      <w:r w:rsidRPr="00A43479">
        <w:rPr>
          <w:rFonts w:ascii="Arial Narrow" w:eastAsiaTheme="minorHAnsi" w:hAnsi="Arial Narrow"/>
          <w:b/>
          <w:bCs/>
          <w:i/>
        </w:rPr>
        <w:t>Frank Duffin—</w:t>
      </w:r>
      <w:r w:rsidRPr="00A43479">
        <w:rPr>
          <w:rFonts w:ascii="Arial Narrow" w:eastAsiaTheme="minorHAnsi" w:hAnsi="Arial Narrow"/>
          <w:bCs/>
          <w:i/>
        </w:rPr>
        <w:t>LDC Project Manager and Secondary Literacy Specialist</w:t>
      </w:r>
      <w:r w:rsidR="00711C66">
        <w:rPr>
          <w:rFonts w:ascii="Arial Narrow" w:eastAsiaTheme="minorHAnsi" w:hAnsi="Arial Narrow"/>
          <w:bCs/>
          <w:i/>
        </w:rPr>
        <w:t xml:space="preserve"> </w:t>
      </w:r>
      <w:hyperlink r:id="rId7" w:history="1">
        <w:r w:rsidR="00711C66" w:rsidRPr="00711C66">
          <w:rPr>
            <w:rStyle w:val="Hyperlink"/>
            <w:rFonts w:ascii="Arial Narrow" w:eastAsiaTheme="minorHAnsi" w:hAnsi="Arial Narrow"/>
            <w:bCs/>
          </w:rPr>
          <w:t>fduffin@psesd.org</w:t>
        </w:r>
      </w:hyperlink>
      <w:r w:rsidR="00711C66">
        <w:rPr>
          <w:rFonts w:ascii="Arial Narrow" w:eastAsiaTheme="minorHAnsi" w:hAnsi="Arial Narrow"/>
          <w:bCs/>
          <w:i/>
        </w:rPr>
        <w:t xml:space="preserve"> </w:t>
      </w:r>
    </w:p>
    <w:p w:rsidR="00711C66" w:rsidRPr="00711C66" w:rsidRDefault="00F866AA" w:rsidP="00711C66">
      <w:pPr>
        <w:jc w:val="center"/>
        <w:rPr>
          <w:rFonts w:ascii="Calibri" w:eastAsia="Times New Roman" w:hAnsi="Calibri"/>
          <w:color w:val="000000"/>
          <w:sz w:val="18"/>
          <w:szCs w:val="18"/>
        </w:rPr>
      </w:pPr>
      <w:r w:rsidRPr="00A43479">
        <w:rPr>
          <w:rFonts w:ascii="Arial Narrow" w:eastAsiaTheme="minorHAnsi" w:hAnsi="Arial Narrow"/>
          <w:b/>
          <w:bCs/>
          <w:i/>
        </w:rPr>
        <w:t>Lindsey Stevens—</w:t>
      </w:r>
      <w:r w:rsidRPr="00A43479">
        <w:rPr>
          <w:rFonts w:ascii="Arial Narrow" w:eastAsiaTheme="minorHAnsi" w:hAnsi="Arial Narrow"/>
          <w:bCs/>
          <w:i/>
        </w:rPr>
        <w:t>Social Studies Teacher</w:t>
      </w:r>
      <w:r w:rsidR="00711C66">
        <w:rPr>
          <w:rFonts w:ascii="Arial Narrow" w:eastAsiaTheme="minorHAnsi" w:hAnsi="Arial Narrow"/>
          <w:bCs/>
          <w:i/>
        </w:rPr>
        <w:t xml:space="preserve"> </w:t>
      </w:r>
      <w:hyperlink r:id="rId8" w:history="1">
        <w:r w:rsidR="00711C66" w:rsidRPr="00711C66">
          <w:rPr>
            <w:rStyle w:val="Hyperlink"/>
            <w:rFonts w:ascii="Arial Narrow" w:eastAsia="Times New Roman" w:hAnsi="Arial Narrow"/>
          </w:rPr>
          <w:t>lindsey_stevens@sumnersd.org</w:t>
        </w:r>
      </w:hyperlink>
      <w:r w:rsidR="00711C66">
        <w:rPr>
          <w:rFonts w:ascii="Calibri" w:eastAsia="Times New Roman" w:hAnsi="Calibri"/>
          <w:color w:val="000000"/>
          <w:sz w:val="18"/>
          <w:szCs w:val="18"/>
        </w:rPr>
        <w:t xml:space="preserve"> </w:t>
      </w:r>
    </w:p>
    <w:p w:rsidR="00DD5CBF" w:rsidRPr="004D12AE" w:rsidRDefault="00DD5CBF" w:rsidP="004D12AE">
      <w:pPr>
        <w:spacing w:after="200" w:line="276" w:lineRule="auto"/>
        <w:jc w:val="center"/>
        <w:rPr>
          <w:rFonts w:ascii="Arial Narrow" w:eastAsiaTheme="minorHAnsi" w:hAnsi="Arial Narrow"/>
          <w:bCs/>
          <w:i/>
        </w:rPr>
      </w:pPr>
    </w:p>
    <w:p w:rsidR="005608F4" w:rsidRPr="00477389" w:rsidRDefault="004D12AE" w:rsidP="005608F4">
      <w:pPr>
        <w:pStyle w:val="LDCHeading1"/>
      </w:pPr>
      <w:r>
        <w:t xml:space="preserve">LDC </w:t>
      </w:r>
      <w:r w:rsidR="00711C66">
        <w:t xml:space="preserve">Days 1 &amp; 2 </w:t>
      </w:r>
      <w:r w:rsidR="00F866AA">
        <w:t xml:space="preserve">Workshop </w:t>
      </w:r>
      <w:r w:rsidR="005608F4" w:rsidRPr="00477389">
        <w:t>Agenda</w:t>
      </w:r>
    </w:p>
    <w:p w:rsidR="005608F4" w:rsidRPr="00477389" w:rsidRDefault="005608F4" w:rsidP="005608F4">
      <w:pPr>
        <w:pStyle w:val="LDCHeading3"/>
      </w:pPr>
      <w:r w:rsidRPr="00477389">
        <w:t>Goals of the Literacy Design Collaborative (LDC) Workshop:</w:t>
      </w:r>
    </w:p>
    <w:p w:rsidR="005608F4" w:rsidRPr="00477389" w:rsidRDefault="005608F4" w:rsidP="005608F4">
      <w:pPr>
        <w:pStyle w:val="ListParagraph"/>
        <w:numPr>
          <w:ilvl w:val="0"/>
          <w:numId w:val="3"/>
        </w:numPr>
        <w:spacing w:line="360" w:lineRule="auto"/>
        <w:rPr>
          <w:rFonts w:ascii="Arial Narrow" w:hAnsi="Arial Narrow"/>
          <w:sz w:val="22"/>
          <w:szCs w:val="22"/>
        </w:rPr>
      </w:pPr>
      <w:r w:rsidRPr="00477389">
        <w:rPr>
          <w:rFonts w:ascii="Arial Narrow" w:hAnsi="Arial Narrow"/>
          <w:sz w:val="22"/>
          <w:szCs w:val="22"/>
        </w:rPr>
        <w:t>Identify the staircase of complexity in the Common Core Standards (CCSS) for literacy from grade level to grade level</w:t>
      </w:r>
    </w:p>
    <w:p w:rsidR="005608F4" w:rsidRDefault="005608F4" w:rsidP="005608F4">
      <w:pPr>
        <w:pStyle w:val="ListParagraph"/>
        <w:numPr>
          <w:ilvl w:val="0"/>
          <w:numId w:val="3"/>
        </w:numPr>
        <w:spacing w:line="360" w:lineRule="auto"/>
        <w:rPr>
          <w:rFonts w:ascii="Arial Narrow" w:hAnsi="Arial Narrow"/>
          <w:sz w:val="22"/>
          <w:szCs w:val="22"/>
        </w:rPr>
      </w:pPr>
      <w:r w:rsidRPr="00477389">
        <w:rPr>
          <w:rFonts w:ascii="Arial Narrow" w:hAnsi="Arial Narrow"/>
          <w:sz w:val="22"/>
          <w:szCs w:val="22"/>
        </w:rPr>
        <w:t>Analyze the instructional shifts hardwired to the CCSS for literacy in all disciplines</w:t>
      </w:r>
    </w:p>
    <w:p w:rsidR="004B0CB9" w:rsidRPr="00477389" w:rsidRDefault="004B0CB9" w:rsidP="005608F4">
      <w:pPr>
        <w:pStyle w:val="ListParagraph"/>
        <w:numPr>
          <w:ilvl w:val="0"/>
          <w:numId w:val="3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Design a task that is appropriate to the content (reading), text type, text structure, and written document appropriate for the audience</w:t>
      </w:r>
    </w:p>
    <w:p w:rsidR="005608F4" w:rsidRDefault="00A43479" w:rsidP="00A43479">
      <w:pPr>
        <w:pStyle w:val="ListParagraph"/>
        <w:numPr>
          <w:ilvl w:val="0"/>
          <w:numId w:val="3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Develop a module that addresses the CCSS instructional shifts</w:t>
      </w:r>
    </w:p>
    <w:p w:rsidR="004D334F" w:rsidRPr="004D334F" w:rsidRDefault="004D334F" w:rsidP="004D334F">
      <w:pPr>
        <w:pStyle w:val="ListParagraph"/>
        <w:numPr>
          <w:ilvl w:val="0"/>
          <w:numId w:val="3"/>
        </w:numPr>
        <w:spacing w:line="360" w:lineRule="auto"/>
        <w:rPr>
          <w:rFonts w:ascii="Arial Narrow" w:hAnsi="Arial Narrow"/>
          <w:sz w:val="22"/>
          <w:szCs w:val="22"/>
        </w:rPr>
      </w:pPr>
      <w:r w:rsidRPr="004D334F">
        <w:rPr>
          <w:rFonts w:ascii="Arial Narrow" w:hAnsi="Arial Narrow"/>
          <w:sz w:val="22"/>
          <w:szCs w:val="22"/>
        </w:rPr>
        <w:t xml:space="preserve">Develop a module for the next marking period that </w:t>
      </w:r>
    </w:p>
    <w:p w:rsidR="004D334F" w:rsidRDefault="004D334F" w:rsidP="004D334F">
      <w:pPr>
        <w:pStyle w:val="ListParagraph"/>
        <w:numPr>
          <w:ilvl w:val="0"/>
          <w:numId w:val="24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</w:t>
      </w:r>
      <w:r w:rsidR="00982D64">
        <w:rPr>
          <w:rFonts w:ascii="Arial Narrow" w:hAnsi="Arial Narrow"/>
          <w:sz w:val="22"/>
          <w:szCs w:val="22"/>
        </w:rPr>
        <w:t>ngages</w:t>
      </w:r>
      <w:r w:rsidRPr="004D334F">
        <w:rPr>
          <w:rFonts w:ascii="Arial Narrow" w:hAnsi="Arial Narrow"/>
          <w:sz w:val="22"/>
          <w:szCs w:val="22"/>
        </w:rPr>
        <w:t xml:space="preserve"> students in doing the task</w:t>
      </w:r>
    </w:p>
    <w:p w:rsidR="004D334F" w:rsidRDefault="004D334F" w:rsidP="004D334F">
      <w:pPr>
        <w:pStyle w:val="ListParagraph"/>
        <w:numPr>
          <w:ilvl w:val="0"/>
          <w:numId w:val="24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</w:t>
      </w:r>
      <w:r w:rsidR="00982D64">
        <w:rPr>
          <w:rFonts w:ascii="Arial Narrow" w:hAnsi="Arial Narrow"/>
          <w:sz w:val="22"/>
          <w:szCs w:val="22"/>
        </w:rPr>
        <w:t>elps</w:t>
      </w:r>
      <w:r w:rsidRPr="004D334F">
        <w:rPr>
          <w:rFonts w:ascii="Arial Narrow" w:hAnsi="Arial Narrow"/>
          <w:sz w:val="22"/>
          <w:szCs w:val="22"/>
        </w:rPr>
        <w:t xml:space="preserve"> students develop and practice the skills they need to master your task</w:t>
      </w:r>
    </w:p>
    <w:p w:rsidR="00921F0F" w:rsidRDefault="00982D64" w:rsidP="004D334F">
      <w:pPr>
        <w:pStyle w:val="ListParagraph"/>
        <w:numPr>
          <w:ilvl w:val="0"/>
          <w:numId w:val="24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Addresses</w:t>
      </w:r>
      <w:r w:rsidR="00921F0F">
        <w:rPr>
          <w:rFonts w:ascii="Arial Narrow" w:hAnsi="Arial Narrow"/>
          <w:sz w:val="22"/>
          <w:szCs w:val="22"/>
        </w:rPr>
        <w:t xml:space="preserve"> the CCSS instructional shifts</w:t>
      </w:r>
    </w:p>
    <w:p w:rsidR="005608F4" w:rsidRPr="00477389" w:rsidRDefault="005608F4" w:rsidP="004D334F">
      <w:pPr>
        <w:pStyle w:val="LDCHeading3"/>
      </w:pPr>
      <w:r w:rsidRPr="00477389">
        <w:t>Materials</w:t>
      </w:r>
    </w:p>
    <w:p w:rsidR="005608F4" w:rsidRPr="00477389" w:rsidRDefault="00EF652D" w:rsidP="005608F4">
      <w:pPr>
        <w:pStyle w:val="LDCParagraph"/>
        <w:spacing w:line="360" w:lineRule="auto"/>
        <w:rPr>
          <w:rFonts w:ascii="Arial Narrow" w:hAnsi="Arial Narrow"/>
          <w:sz w:val="22"/>
        </w:rPr>
      </w:pPr>
      <w:r w:rsidRPr="00477389">
        <w:rPr>
          <w:rFonts w:ascii="Arial Narrow" w:hAnsi="Arial Narrow"/>
          <w:sz w:val="22"/>
        </w:rPr>
        <w:t xml:space="preserve">Each participant will need the following:  </w:t>
      </w:r>
    </w:p>
    <w:p w:rsidR="00EF652D" w:rsidRPr="00477389" w:rsidRDefault="00EF652D" w:rsidP="005608F4">
      <w:pPr>
        <w:pStyle w:val="LDCBullet1"/>
        <w:spacing w:line="360" w:lineRule="auto"/>
        <w:rPr>
          <w:rFonts w:ascii="Arial Narrow" w:hAnsi="Arial Narrow"/>
          <w:sz w:val="22"/>
        </w:rPr>
      </w:pPr>
      <w:r w:rsidRPr="00477389">
        <w:rPr>
          <w:rFonts w:ascii="Arial Narrow" w:hAnsi="Arial Narrow"/>
          <w:sz w:val="22"/>
        </w:rPr>
        <w:t>A laptop with internet access to support online collaboration</w:t>
      </w:r>
    </w:p>
    <w:p w:rsidR="00EF652D" w:rsidRPr="00477389" w:rsidRDefault="00EF652D" w:rsidP="005608F4">
      <w:pPr>
        <w:pStyle w:val="LDCBullet1"/>
        <w:spacing w:line="360" w:lineRule="auto"/>
        <w:rPr>
          <w:rFonts w:ascii="Arial Narrow" w:hAnsi="Arial Narrow"/>
          <w:sz w:val="22"/>
        </w:rPr>
      </w:pPr>
      <w:r w:rsidRPr="00477389">
        <w:rPr>
          <w:rFonts w:ascii="Arial Narrow" w:hAnsi="Arial Narrow"/>
          <w:sz w:val="22"/>
        </w:rPr>
        <w:t>Curriculum materials you will be teaching during the next marking period</w:t>
      </w:r>
    </w:p>
    <w:p w:rsidR="00EF652D" w:rsidRPr="00477389" w:rsidRDefault="00EF652D" w:rsidP="00EF652D">
      <w:pPr>
        <w:pStyle w:val="LDCBullet1"/>
        <w:spacing w:line="360" w:lineRule="auto"/>
        <w:rPr>
          <w:rFonts w:ascii="Arial Narrow" w:hAnsi="Arial Narrow"/>
          <w:sz w:val="22"/>
        </w:rPr>
      </w:pPr>
      <w:r w:rsidRPr="00477389">
        <w:rPr>
          <w:rFonts w:ascii="Arial Narrow" w:hAnsi="Arial Narrow"/>
          <w:sz w:val="22"/>
        </w:rPr>
        <w:t xml:space="preserve">An electronic or hard </w:t>
      </w:r>
      <w:r w:rsidR="005608F4" w:rsidRPr="00477389">
        <w:rPr>
          <w:rFonts w:ascii="Arial Narrow" w:hAnsi="Arial Narrow"/>
          <w:sz w:val="22"/>
        </w:rPr>
        <w:t xml:space="preserve">copy of the </w:t>
      </w:r>
      <w:r w:rsidRPr="00477389">
        <w:rPr>
          <w:rFonts w:ascii="Arial Narrow" w:hAnsi="Arial Narrow"/>
          <w:i/>
          <w:sz w:val="22"/>
        </w:rPr>
        <w:t>Email-able 1.0 Guidebook to LDC</w:t>
      </w:r>
      <w:r w:rsidR="005608F4" w:rsidRPr="00477389">
        <w:rPr>
          <w:rFonts w:ascii="Arial Narrow" w:hAnsi="Arial Narrow"/>
          <w:i/>
          <w:sz w:val="22"/>
        </w:rPr>
        <w:t xml:space="preserve"> </w:t>
      </w:r>
    </w:p>
    <w:p w:rsidR="006D35C8" w:rsidRPr="006D35C8" w:rsidRDefault="00EF652D" w:rsidP="006D35C8">
      <w:pPr>
        <w:pStyle w:val="LDCBullet1"/>
        <w:spacing w:line="360" w:lineRule="auto"/>
        <w:rPr>
          <w:rFonts w:ascii="Arial Narrow" w:hAnsi="Arial Narrow"/>
          <w:sz w:val="22"/>
        </w:rPr>
      </w:pPr>
      <w:r w:rsidRPr="00477389">
        <w:rPr>
          <w:rFonts w:ascii="Arial Narrow" w:hAnsi="Arial Narrow"/>
          <w:sz w:val="22"/>
        </w:rPr>
        <w:t xml:space="preserve">An electronic or hard copy of the </w:t>
      </w:r>
      <w:r w:rsidR="005608F4" w:rsidRPr="00477389">
        <w:rPr>
          <w:rFonts w:ascii="Arial Narrow" w:hAnsi="Arial Narrow"/>
          <w:sz w:val="22"/>
        </w:rPr>
        <w:t>Common Core State Standards</w:t>
      </w:r>
      <w:r w:rsidRPr="00477389">
        <w:rPr>
          <w:rFonts w:ascii="Arial Narrow" w:hAnsi="Arial Narrow"/>
          <w:sz w:val="22"/>
        </w:rPr>
        <w:t xml:space="preserve"> for literacy</w:t>
      </w:r>
      <w:bookmarkStart w:id="0" w:name="_GoBack"/>
      <w:bookmarkEnd w:id="0"/>
    </w:p>
    <w:p w:rsidR="00DD5CBF" w:rsidRDefault="00DD5CBF" w:rsidP="00477389">
      <w:pPr>
        <w:pStyle w:val="LDCBullet1"/>
        <w:numPr>
          <w:ilvl w:val="0"/>
          <w:numId w:val="0"/>
        </w:numPr>
        <w:spacing w:line="360" w:lineRule="auto"/>
        <w:rPr>
          <w:rFonts w:ascii="Arial Narrow" w:hAnsi="Arial Narrow"/>
          <w:b/>
          <w:sz w:val="28"/>
          <w:szCs w:val="28"/>
        </w:rPr>
      </w:pPr>
      <w:r w:rsidRPr="00DD5CBF">
        <w:rPr>
          <w:rFonts w:ascii="Arial Narrow" w:hAnsi="Arial Narrow"/>
          <w:b/>
          <w:sz w:val="28"/>
          <w:szCs w:val="28"/>
        </w:rPr>
        <w:t>Electronic Resources</w:t>
      </w:r>
    </w:p>
    <w:p w:rsidR="00DD5CBF" w:rsidRDefault="00EF652D" w:rsidP="00E82490">
      <w:pPr>
        <w:pStyle w:val="LDCBullet1"/>
        <w:numPr>
          <w:ilvl w:val="0"/>
          <w:numId w:val="21"/>
        </w:numPr>
        <w:spacing w:line="360" w:lineRule="auto"/>
        <w:rPr>
          <w:rFonts w:ascii="Arial Narrow" w:hAnsi="Arial Narrow"/>
          <w:b/>
          <w:sz w:val="24"/>
          <w:szCs w:val="24"/>
        </w:rPr>
      </w:pPr>
      <w:r w:rsidRPr="00DD5CBF">
        <w:rPr>
          <w:rFonts w:ascii="Arial Narrow" w:hAnsi="Arial Narrow"/>
          <w:sz w:val="24"/>
          <w:szCs w:val="24"/>
        </w:rPr>
        <w:t xml:space="preserve">All of the documents can be accessed at </w:t>
      </w:r>
      <w:hyperlink r:id="rId9" w:history="1">
        <w:r w:rsidR="00E82490" w:rsidRPr="00744BD7">
          <w:rPr>
            <w:rStyle w:val="Hyperlink"/>
            <w:rFonts w:ascii="Arial Narrow" w:hAnsi="Arial Narrow"/>
            <w:sz w:val="24"/>
            <w:szCs w:val="24"/>
          </w:rPr>
          <w:t>http://literacy.psesd.org/</w:t>
        </w:r>
      </w:hyperlink>
      <w:r w:rsidR="00E82490">
        <w:rPr>
          <w:rFonts w:ascii="Arial Narrow" w:hAnsi="Arial Narrow"/>
          <w:sz w:val="24"/>
          <w:szCs w:val="24"/>
        </w:rPr>
        <w:t xml:space="preserve"> </w:t>
      </w:r>
      <w:r w:rsidR="00DD5CBF">
        <w:rPr>
          <w:rFonts w:ascii="Arial Narrow" w:hAnsi="Arial Narrow"/>
          <w:b/>
          <w:sz w:val="24"/>
          <w:szCs w:val="24"/>
        </w:rPr>
        <w:t xml:space="preserve"> </w:t>
      </w:r>
    </w:p>
    <w:p w:rsidR="00477389" w:rsidRPr="00DD5CBF" w:rsidRDefault="00DD5CBF" w:rsidP="00F97F78">
      <w:pPr>
        <w:pStyle w:val="LDCBullet1"/>
        <w:numPr>
          <w:ilvl w:val="0"/>
          <w:numId w:val="21"/>
        </w:numPr>
        <w:spacing w:line="360" w:lineRule="auto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Edmodo</w:t>
      </w:r>
      <w:proofErr w:type="spellEnd"/>
      <w:r w:rsidR="00F97F78">
        <w:rPr>
          <w:rFonts w:ascii="Arial Narrow" w:hAnsi="Arial Narrow"/>
          <w:sz w:val="24"/>
          <w:szCs w:val="24"/>
        </w:rPr>
        <w:t>—</w:t>
      </w:r>
      <w:r w:rsidR="00F97F78" w:rsidRPr="00F97F78">
        <w:t xml:space="preserve"> </w:t>
      </w:r>
      <w:hyperlink r:id="rId10" w:anchor="/group?id=6125156" w:history="1">
        <w:r w:rsidR="00F97F78" w:rsidRPr="00744BD7">
          <w:rPr>
            <w:rStyle w:val="Hyperlink"/>
            <w:rFonts w:ascii="Arial Narrow" w:hAnsi="Arial Narrow"/>
            <w:sz w:val="24"/>
            <w:szCs w:val="24"/>
          </w:rPr>
          <w:t>https://www.edmodo.com/home#/group?id=6125156</w:t>
        </w:r>
      </w:hyperlink>
      <w:r w:rsidR="00F97F78">
        <w:rPr>
          <w:rFonts w:ascii="Arial Narrow" w:hAnsi="Arial Narrow"/>
          <w:sz w:val="24"/>
          <w:szCs w:val="24"/>
        </w:rPr>
        <w:t xml:space="preserve"> </w:t>
      </w:r>
    </w:p>
    <w:p w:rsidR="00DD5CBF" w:rsidRPr="00DD5CBF" w:rsidRDefault="00DD5CBF" w:rsidP="00F97F78">
      <w:pPr>
        <w:pStyle w:val="LDCBullet1"/>
        <w:numPr>
          <w:ilvl w:val="0"/>
          <w:numId w:val="21"/>
        </w:numPr>
        <w:spacing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Twitter</w:t>
      </w:r>
      <w:r w:rsidR="00F97F78">
        <w:rPr>
          <w:rFonts w:ascii="Arial Narrow" w:hAnsi="Arial Narrow"/>
          <w:sz w:val="24"/>
          <w:szCs w:val="24"/>
        </w:rPr>
        <w:t>—</w:t>
      </w:r>
      <w:r w:rsidR="00F97F78" w:rsidRPr="00F97F78">
        <w:t xml:space="preserve"> </w:t>
      </w:r>
      <w:hyperlink r:id="rId11" w:history="1">
        <w:r w:rsidR="00F97F78" w:rsidRPr="00744BD7">
          <w:rPr>
            <w:rStyle w:val="Hyperlink"/>
            <w:rFonts w:ascii="Arial Narrow" w:hAnsi="Arial Narrow"/>
            <w:sz w:val="24"/>
            <w:szCs w:val="24"/>
          </w:rPr>
          <w:t>https://twitter.com/PSESDLiteracy</w:t>
        </w:r>
      </w:hyperlink>
      <w:r w:rsidR="00F97F78">
        <w:rPr>
          <w:rFonts w:ascii="Arial Narrow" w:hAnsi="Arial Narrow"/>
          <w:sz w:val="24"/>
          <w:szCs w:val="24"/>
        </w:rPr>
        <w:t xml:space="preserve"> </w:t>
      </w:r>
    </w:p>
    <w:p w:rsidR="004D12AE" w:rsidRPr="00990605" w:rsidRDefault="00DD5CBF" w:rsidP="00C861B5">
      <w:pPr>
        <w:pStyle w:val="LDCBullet1"/>
        <w:numPr>
          <w:ilvl w:val="0"/>
          <w:numId w:val="21"/>
        </w:numPr>
        <w:spacing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Facebook</w:t>
      </w:r>
      <w:r w:rsidR="00F97F78">
        <w:rPr>
          <w:rFonts w:ascii="Arial Narrow" w:hAnsi="Arial Narrow"/>
          <w:sz w:val="24"/>
          <w:szCs w:val="24"/>
        </w:rPr>
        <w:t>—</w:t>
      </w:r>
      <w:r w:rsidR="00F97F78" w:rsidRPr="00F97F78">
        <w:t xml:space="preserve"> </w:t>
      </w:r>
      <w:hyperlink r:id="rId12" w:history="1">
        <w:r w:rsidR="00F97F78" w:rsidRPr="00744BD7">
          <w:rPr>
            <w:rStyle w:val="Hyperlink"/>
            <w:rFonts w:ascii="Arial Narrow" w:hAnsi="Arial Narrow"/>
            <w:sz w:val="24"/>
            <w:szCs w:val="24"/>
          </w:rPr>
          <w:t>https://www.facebook.com/PugetSoundLDC</w:t>
        </w:r>
      </w:hyperlink>
      <w:r w:rsidR="00F97F78">
        <w:rPr>
          <w:rFonts w:ascii="Arial Narrow" w:hAnsi="Arial Narrow"/>
          <w:sz w:val="24"/>
          <w:szCs w:val="24"/>
        </w:rPr>
        <w:t xml:space="preserve"> </w:t>
      </w:r>
    </w:p>
    <w:p w:rsidR="00990605" w:rsidRPr="00C861B5" w:rsidRDefault="00990605" w:rsidP="00990605">
      <w:pPr>
        <w:pStyle w:val="LDCBullet1"/>
        <w:numPr>
          <w:ilvl w:val="0"/>
          <w:numId w:val="21"/>
        </w:numPr>
        <w:spacing w:line="360" w:lineRule="auto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SurveyMonkey</w:t>
      </w:r>
      <w:proofErr w:type="spellEnd"/>
      <w:r>
        <w:rPr>
          <w:rFonts w:ascii="Arial Narrow" w:hAnsi="Arial Narrow"/>
          <w:sz w:val="24"/>
          <w:szCs w:val="24"/>
        </w:rPr>
        <w:t xml:space="preserve">— </w:t>
      </w:r>
      <w:hyperlink r:id="rId13" w:history="1">
        <w:r w:rsidRPr="00345685">
          <w:rPr>
            <w:rStyle w:val="Hyperlink"/>
            <w:rFonts w:ascii="Arial Narrow" w:hAnsi="Arial Narrow"/>
            <w:sz w:val="24"/>
            <w:szCs w:val="24"/>
          </w:rPr>
          <w:t>https://www.surveymonkey.com/s/W6FF8BZ</w:t>
        </w:r>
      </w:hyperlink>
      <w:r>
        <w:rPr>
          <w:rFonts w:ascii="Arial Narrow" w:hAnsi="Arial Narrow"/>
          <w:sz w:val="24"/>
          <w:szCs w:val="24"/>
        </w:rPr>
        <w:t xml:space="preserve">  </w:t>
      </w:r>
    </w:p>
    <w:p w:rsidR="00477389" w:rsidRPr="004D12AE" w:rsidRDefault="00477389" w:rsidP="004D12AE">
      <w:pPr>
        <w:tabs>
          <w:tab w:val="left" w:pos="4755"/>
        </w:tabs>
        <w:jc w:val="center"/>
        <w:rPr>
          <w:rFonts w:ascii="Calibri" w:hAnsi="Calibri"/>
          <w:b/>
          <w:sz w:val="22"/>
          <w:szCs w:val="22"/>
        </w:rPr>
      </w:pPr>
      <w:r w:rsidRPr="00E034F3">
        <w:rPr>
          <w:rFonts w:ascii="Calibri" w:hAnsi="Calibri"/>
          <w:b/>
          <w:sz w:val="22"/>
          <w:szCs w:val="22"/>
        </w:rPr>
        <w:lastRenderedPageBreak/>
        <w:t xml:space="preserve"> </w:t>
      </w:r>
      <w:r w:rsidRPr="00DD5CBF">
        <w:rPr>
          <w:rFonts w:ascii="Arial Narrow" w:hAnsi="Arial Narrow"/>
          <w:b/>
          <w:sz w:val="40"/>
          <w:szCs w:val="40"/>
        </w:rPr>
        <w:t>AGENDA</w:t>
      </w:r>
      <w:r w:rsidR="000E2D5C" w:rsidRPr="00DD5CBF">
        <w:rPr>
          <w:rFonts w:ascii="Arial Narrow" w:hAnsi="Arial Narrow"/>
          <w:b/>
          <w:sz w:val="40"/>
          <w:szCs w:val="40"/>
        </w:rPr>
        <w:t>—Days 1 &amp; 2</w:t>
      </w:r>
    </w:p>
    <w:p w:rsidR="00477389" w:rsidRPr="00E034F3" w:rsidRDefault="00477389" w:rsidP="00477389">
      <w:pPr>
        <w:jc w:val="center"/>
        <w:rPr>
          <w:rFonts w:ascii="Calibri" w:hAnsi="Calibri"/>
          <w:sz w:val="16"/>
          <w:szCs w:val="16"/>
        </w:rPr>
      </w:pP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477389" w:rsidRPr="00DD5CBF" w:rsidTr="00477389">
        <w:tc>
          <w:tcPr>
            <w:tcW w:w="10080" w:type="dxa"/>
            <w:shd w:val="clear" w:color="auto" w:fill="BFBFBF"/>
          </w:tcPr>
          <w:p w:rsidR="00477389" w:rsidRPr="00DD5CBF" w:rsidRDefault="00477389" w:rsidP="00DD5CBF">
            <w:pPr>
              <w:jc w:val="center"/>
              <w:rPr>
                <w:rFonts w:ascii="Arial Narrow" w:hAnsi="Arial Narrow"/>
                <w:b/>
              </w:rPr>
            </w:pPr>
            <w:r w:rsidRPr="00DD5CBF">
              <w:rPr>
                <w:rFonts w:ascii="Arial Narrow" w:hAnsi="Arial Narrow"/>
                <w:b/>
              </w:rPr>
              <w:t>Guiding Question:  How will this workshop benefit the students we serve?</w:t>
            </w:r>
          </w:p>
        </w:tc>
      </w:tr>
      <w:tr w:rsidR="00477389" w:rsidRPr="00DD5CBF" w:rsidTr="00477389">
        <w:tc>
          <w:tcPr>
            <w:tcW w:w="10080" w:type="dxa"/>
            <w:shd w:val="clear" w:color="auto" w:fill="F2F2F2"/>
          </w:tcPr>
          <w:p w:rsidR="00477389" w:rsidRPr="00DD5CBF" w:rsidRDefault="00477389" w:rsidP="00C31C80">
            <w:pPr>
              <w:jc w:val="center"/>
              <w:rPr>
                <w:rFonts w:ascii="Arial Narrow" w:hAnsi="Arial Narrow"/>
                <w:b/>
              </w:rPr>
            </w:pPr>
            <w:r w:rsidRPr="00DD5CBF">
              <w:rPr>
                <w:rFonts w:ascii="Arial Narrow" w:hAnsi="Arial Narrow"/>
                <w:b/>
              </w:rPr>
              <w:t>Focus / Activity</w:t>
            </w:r>
          </w:p>
        </w:tc>
      </w:tr>
      <w:tr w:rsidR="00477389" w:rsidRPr="00DD5CBF" w:rsidTr="00477389">
        <w:trPr>
          <w:trHeight w:val="395"/>
        </w:trPr>
        <w:tc>
          <w:tcPr>
            <w:tcW w:w="10080" w:type="dxa"/>
          </w:tcPr>
          <w:p w:rsidR="00477389" w:rsidRPr="00DD5CBF" w:rsidRDefault="00477389" w:rsidP="00C31C80">
            <w:pPr>
              <w:ind w:left="360" w:hanging="348"/>
              <w:rPr>
                <w:rFonts w:ascii="Arial Narrow" w:hAnsi="Arial Narrow"/>
                <w:sz w:val="20"/>
                <w:szCs w:val="20"/>
              </w:rPr>
            </w:pPr>
            <w:r w:rsidRPr="00DD5CBF">
              <w:rPr>
                <w:rFonts w:ascii="Arial Narrow" w:hAnsi="Arial Narrow"/>
                <w:b/>
              </w:rPr>
              <w:t>Welcome and Overview</w:t>
            </w:r>
            <w:r w:rsidRPr="00DD5CBF">
              <w:rPr>
                <w:rFonts w:ascii="Arial Narrow" w:hAnsi="Arial Narrow"/>
              </w:rPr>
              <w:t xml:space="preserve"> </w:t>
            </w:r>
          </w:p>
        </w:tc>
      </w:tr>
      <w:tr w:rsidR="00477389" w:rsidRPr="00DD5CBF" w:rsidTr="00477389">
        <w:trPr>
          <w:trHeight w:val="575"/>
        </w:trPr>
        <w:tc>
          <w:tcPr>
            <w:tcW w:w="10080" w:type="dxa"/>
          </w:tcPr>
          <w:p w:rsidR="00477389" w:rsidRPr="00DD5CBF" w:rsidRDefault="00477389" w:rsidP="00F866AA">
            <w:pPr>
              <w:spacing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D5CBF">
              <w:rPr>
                <w:rFonts w:ascii="Arial Narrow" w:hAnsi="Arial Narrow"/>
                <w:b/>
                <w:sz w:val="22"/>
                <w:szCs w:val="22"/>
              </w:rPr>
              <w:t>Identify the staircase of complexity in the Common Core Standards (CCSS) for literacy</w:t>
            </w:r>
            <w:r w:rsidR="00F866AA" w:rsidRPr="00DD5CBF">
              <w:rPr>
                <w:rFonts w:ascii="Arial Narrow" w:hAnsi="Arial Narrow"/>
                <w:b/>
                <w:sz w:val="22"/>
                <w:szCs w:val="22"/>
              </w:rPr>
              <w:t xml:space="preserve"> from grade level to grade level </w:t>
            </w:r>
          </w:p>
          <w:p w:rsidR="00F866AA" w:rsidRPr="00DD5CBF" w:rsidRDefault="00F866AA" w:rsidP="00F866A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>Fist-to-five familiarity with the CCSS</w:t>
            </w:r>
          </w:p>
          <w:p w:rsidR="00F866AA" w:rsidRPr="00DD5CBF" w:rsidRDefault="00F866AA" w:rsidP="00F866A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>CCSS questions and conce</w:t>
            </w:r>
            <w:r w:rsidR="00FA24D2">
              <w:rPr>
                <w:rFonts w:ascii="Arial Narrow" w:hAnsi="Arial Narrow"/>
                <w:sz w:val="22"/>
                <w:szCs w:val="22"/>
              </w:rPr>
              <w:t xml:space="preserve">rns using Twitter and a </w:t>
            </w:r>
            <w:proofErr w:type="spellStart"/>
            <w:r w:rsidR="00FA24D2">
              <w:rPr>
                <w:rFonts w:ascii="Arial Narrow" w:hAnsi="Arial Narrow"/>
                <w:sz w:val="22"/>
                <w:szCs w:val="22"/>
              </w:rPr>
              <w:t>TweetUP</w:t>
            </w:r>
            <w:proofErr w:type="spellEnd"/>
          </w:p>
        </w:tc>
      </w:tr>
      <w:tr w:rsidR="00F866AA" w:rsidRPr="00DD5CBF" w:rsidTr="00477389">
        <w:trPr>
          <w:trHeight w:val="575"/>
        </w:trPr>
        <w:tc>
          <w:tcPr>
            <w:tcW w:w="10080" w:type="dxa"/>
          </w:tcPr>
          <w:p w:rsidR="000E2D5C" w:rsidRPr="00DD5CBF" w:rsidRDefault="000E2D5C" w:rsidP="000E2D5C">
            <w:pPr>
              <w:spacing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D5CBF">
              <w:rPr>
                <w:rFonts w:ascii="Arial Narrow" w:hAnsi="Arial Narrow"/>
                <w:b/>
                <w:sz w:val="22"/>
                <w:szCs w:val="22"/>
              </w:rPr>
              <w:t>Analyze the instructional shifts hardwired to the CCSS for literacy in all disciplines</w:t>
            </w:r>
          </w:p>
          <w:p w:rsidR="00F866AA" w:rsidRPr="00DD5CBF" w:rsidRDefault="000E2D5C" w:rsidP="000E2D5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 xml:space="preserve">Elbow Partner </w:t>
            </w:r>
          </w:p>
          <w:p w:rsidR="00B714C2" w:rsidRPr="00DD5CBF" w:rsidRDefault="00C861B5" w:rsidP="000E2D5C">
            <w:pPr>
              <w:pStyle w:val="ListParagraph"/>
              <w:numPr>
                <w:ilvl w:val="1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>Identify the major expectations at your grade level and content area</w:t>
            </w:r>
          </w:p>
          <w:p w:rsidR="00B714C2" w:rsidRPr="00DD5CBF" w:rsidRDefault="00C861B5" w:rsidP="000E2D5C">
            <w:pPr>
              <w:pStyle w:val="ListParagraph"/>
              <w:numPr>
                <w:ilvl w:val="1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>Compare your grade level expectations to th</w:t>
            </w:r>
            <w:r w:rsidR="000E2D5C" w:rsidRPr="00DD5CBF">
              <w:rPr>
                <w:rFonts w:ascii="Arial Narrow" w:hAnsi="Arial Narrow"/>
                <w:sz w:val="22"/>
                <w:szCs w:val="22"/>
              </w:rPr>
              <w:t>e grade before it and after it</w:t>
            </w:r>
            <w:r w:rsidRPr="00DD5CB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5A7118" w:rsidRDefault="00C861B5" w:rsidP="000E2D5C">
            <w:pPr>
              <w:pStyle w:val="ListParagraph"/>
              <w:numPr>
                <w:ilvl w:val="1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>Be prepared to share your com</w:t>
            </w:r>
            <w:r w:rsidR="000E2D5C" w:rsidRPr="00DD5CBF">
              <w:rPr>
                <w:rFonts w:ascii="Arial Narrow" w:hAnsi="Arial Narrow"/>
                <w:sz w:val="22"/>
                <w:szCs w:val="22"/>
              </w:rPr>
              <w:t>parisons with the entire group</w:t>
            </w:r>
          </w:p>
          <w:p w:rsidR="000E2D5C" w:rsidRPr="00DD5CBF" w:rsidRDefault="005A7118" w:rsidP="000E2D5C">
            <w:pPr>
              <w:pStyle w:val="ListParagraph"/>
              <w:numPr>
                <w:ilvl w:val="1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TweetUP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your responses to the questions, concerns, and new insights to the CCSS</w:t>
            </w:r>
            <w:r w:rsidR="00C861B5" w:rsidRPr="00DD5CB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F866AA" w:rsidRPr="00DD5CBF" w:rsidTr="00477389">
        <w:trPr>
          <w:trHeight w:val="575"/>
        </w:trPr>
        <w:tc>
          <w:tcPr>
            <w:tcW w:w="10080" w:type="dxa"/>
          </w:tcPr>
          <w:p w:rsidR="004B0CB9" w:rsidRPr="00DD5CBF" w:rsidRDefault="004B0CB9" w:rsidP="004B0CB9">
            <w:pPr>
              <w:spacing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D5CBF">
              <w:rPr>
                <w:rFonts w:ascii="Arial Narrow" w:hAnsi="Arial Narrow"/>
                <w:b/>
                <w:sz w:val="22"/>
                <w:szCs w:val="22"/>
              </w:rPr>
              <w:t>Design a task that is appropriate to the content (reading), text type, text structure, and written document appropriate for the audience</w:t>
            </w:r>
          </w:p>
          <w:p w:rsidR="000E2D5C" w:rsidRPr="00DD5CBF" w:rsidRDefault="000E2D5C" w:rsidP="004B0CB9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 xml:space="preserve">Work with a partner in your content area to identify content you want your students to go deeply into over the next marking period—roughly between 2 to 4 weeks    </w:t>
            </w:r>
          </w:p>
          <w:p w:rsidR="000E2D5C" w:rsidRPr="00DD5CBF" w:rsidRDefault="000E2D5C" w:rsidP="004B0CB9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>Decide if you want the students to argue,</w:t>
            </w:r>
            <w:r w:rsidR="005A7118">
              <w:rPr>
                <w:rFonts w:ascii="Arial Narrow" w:hAnsi="Arial Narrow"/>
                <w:sz w:val="22"/>
                <w:szCs w:val="22"/>
              </w:rPr>
              <w:t xml:space="preserve"> inform/explain, or narrate (text type)</w:t>
            </w:r>
            <w:r w:rsidRPr="00DD5CBF">
              <w:rPr>
                <w:rFonts w:ascii="Arial Narrow" w:hAnsi="Arial Narrow"/>
                <w:sz w:val="22"/>
                <w:szCs w:val="22"/>
              </w:rPr>
              <w:t xml:space="preserve"> about the content</w:t>
            </w:r>
          </w:p>
          <w:p w:rsidR="000E2D5C" w:rsidRPr="00DD5CBF" w:rsidRDefault="000E2D5C" w:rsidP="004B0CB9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 xml:space="preserve">Decide the appropriate text structure (definition, description, procedural/sequential, synthesis, analysis, comparison, evaluation, problem-solution, cause-effect) for your text </w:t>
            </w:r>
            <w:r w:rsidR="005A7118">
              <w:rPr>
                <w:rFonts w:ascii="Arial Narrow" w:hAnsi="Arial Narrow"/>
                <w:sz w:val="22"/>
                <w:szCs w:val="22"/>
              </w:rPr>
              <w:t>structure</w:t>
            </w:r>
          </w:p>
          <w:p w:rsidR="00FA24D2" w:rsidRPr="00FA24D2" w:rsidRDefault="001C2D63" w:rsidP="00FA24D2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Copy and p</w:t>
            </w:r>
            <w:r w:rsidR="00FA24D2">
              <w:rPr>
                <w:rFonts w:ascii="Arial Narrow" w:hAnsi="Arial Narrow"/>
                <w:sz w:val="22"/>
                <w:szCs w:val="22"/>
              </w:rPr>
              <w:t>aste the task on a Word Document and fill in the template blanks</w:t>
            </w:r>
          </w:p>
          <w:p w:rsidR="000E2D5C" w:rsidRPr="00DD5CBF" w:rsidRDefault="000E2D5C" w:rsidP="004B0CB9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 xml:space="preserve">Reflect on the task in relation to the criteria for a great teaching task and revise your task </w:t>
            </w:r>
            <w:r w:rsidR="004B652D" w:rsidRPr="00DD5CBF">
              <w:rPr>
                <w:rFonts w:ascii="Arial Narrow" w:hAnsi="Arial Narrow"/>
                <w:sz w:val="22"/>
                <w:szCs w:val="22"/>
              </w:rPr>
              <w:t>if necessary</w:t>
            </w:r>
          </w:p>
          <w:p w:rsidR="000E2D5C" w:rsidRDefault="004B652D" w:rsidP="004B0CB9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 xml:space="preserve">Review another teaching </w:t>
            </w:r>
            <w:r w:rsidR="001C2D63">
              <w:rPr>
                <w:rFonts w:ascii="Arial Narrow" w:hAnsi="Arial Narrow"/>
                <w:sz w:val="22"/>
                <w:szCs w:val="22"/>
              </w:rPr>
              <w:t>task and give feedback on the Word Document</w:t>
            </w:r>
          </w:p>
          <w:p w:rsidR="001C2D63" w:rsidRPr="00DD5CBF" w:rsidRDefault="001C2D63" w:rsidP="001C2D63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Be prepared to post outstanding feedback on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Edmodo</w:t>
            </w:r>
            <w:proofErr w:type="spellEnd"/>
          </w:p>
        </w:tc>
      </w:tr>
      <w:tr w:rsidR="00F866AA" w:rsidRPr="00DD5CBF" w:rsidTr="00477389">
        <w:trPr>
          <w:trHeight w:val="575"/>
        </w:trPr>
        <w:tc>
          <w:tcPr>
            <w:tcW w:w="10080" w:type="dxa"/>
          </w:tcPr>
          <w:p w:rsidR="004D334F" w:rsidRPr="00F71DB1" w:rsidRDefault="00137FBF" w:rsidP="00137FBF">
            <w:pPr>
              <w:spacing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F71DB1">
              <w:rPr>
                <w:rFonts w:ascii="Arial Narrow" w:hAnsi="Arial Narrow"/>
                <w:b/>
                <w:sz w:val="22"/>
                <w:szCs w:val="22"/>
              </w:rPr>
              <w:t>Devel</w:t>
            </w:r>
            <w:r w:rsidR="004D334F" w:rsidRPr="00F71DB1">
              <w:rPr>
                <w:rFonts w:ascii="Arial Narrow" w:hAnsi="Arial Narrow"/>
                <w:b/>
                <w:sz w:val="22"/>
                <w:szCs w:val="22"/>
              </w:rPr>
              <w:t xml:space="preserve">op a module for the next marking period that </w:t>
            </w:r>
          </w:p>
          <w:p w:rsidR="004D334F" w:rsidRDefault="00FA24D2" w:rsidP="004D334F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Engages</w:t>
            </w:r>
            <w:r w:rsidR="00137FBF" w:rsidRPr="004D334F">
              <w:rPr>
                <w:rFonts w:ascii="Arial Narrow" w:hAnsi="Arial Narrow"/>
                <w:sz w:val="22"/>
                <w:szCs w:val="22"/>
              </w:rPr>
              <w:t xml:space="preserve"> students in doing the task</w:t>
            </w:r>
          </w:p>
          <w:p w:rsidR="00921F0F" w:rsidRDefault="00FA24D2" w:rsidP="00921F0F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Helps</w:t>
            </w:r>
            <w:r w:rsidR="004D334F" w:rsidRPr="004D334F">
              <w:rPr>
                <w:rFonts w:ascii="Arial Narrow" w:hAnsi="Arial Narrow"/>
                <w:sz w:val="22"/>
                <w:szCs w:val="22"/>
              </w:rPr>
              <w:t xml:space="preserve"> students develop and practice the skills they need to master your task</w:t>
            </w:r>
          </w:p>
          <w:p w:rsidR="000E2D5C" w:rsidRPr="00921F0F" w:rsidRDefault="00FA24D2" w:rsidP="00921F0F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Addresses</w:t>
            </w:r>
            <w:r w:rsidR="004D334F" w:rsidRPr="00921F0F">
              <w:rPr>
                <w:rFonts w:ascii="Arial Narrow" w:hAnsi="Arial Narrow"/>
                <w:sz w:val="22"/>
                <w:szCs w:val="22"/>
              </w:rPr>
              <w:t xml:space="preserve"> the</w:t>
            </w:r>
            <w:r w:rsidR="00137FBF" w:rsidRPr="00921F0F">
              <w:rPr>
                <w:rFonts w:ascii="Arial Narrow" w:hAnsi="Arial Narrow"/>
                <w:sz w:val="22"/>
                <w:szCs w:val="22"/>
              </w:rPr>
              <w:t xml:space="preserve"> CCSS instructional shifts</w:t>
            </w:r>
          </w:p>
        </w:tc>
      </w:tr>
      <w:tr w:rsidR="00F866AA" w:rsidRPr="00DD5CBF" w:rsidTr="00477389">
        <w:trPr>
          <w:trHeight w:val="575"/>
        </w:trPr>
        <w:tc>
          <w:tcPr>
            <w:tcW w:w="10080" w:type="dxa"/>
          </w:tcPr>
          <w:p w:rsidR="00F866AA" w:rsidRPr="00DD5CBF" w:rsidRDefault="00A43479" w:rsidP="00477389">
            <w:pPr>
              <w:spacing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D5CBF">
              <w:rPr>
                <w:rFonts w:ascii="Arial Narrow" w:hAnsi="Arial Narrow"/>
                <w:b/>
                <w:sz w:val="22"/>
                <w:szCs w:val="22"/>
              </w:rPr>
              <w:t>Homework</w:t>
            </w:r>
          </w:p>
          <w:p w:rsidR="00A43479" w:rsidRPr="00DD5CBF" w:rsidRDefault="00A43479" w:rsidP="00A43479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DD5CBF">
              <w:rPr>
                <w:rFonts w:ascii="Arial Narrow" w:hAnsi="Arial Narrow"/>
                <w:sz w:val="22"/>
                <w:szCs w:val="22"/>
              </w:rPr>
              <w:t xml:space="preserve">Between now and our scoring workshop, implement your module and be prepared to bring student work to the workshop  </w:t>
            </w:r>
          </w:p>
        </w:tc>
      </w:tr>
    </w:tbl>
    <w:p w:rsidR="00477389" w:rsidRPr="00477389" w:rsidRDefault="00477389" w:rsidP="00477389">
      <w:pPr>
        <w:pStyle w:val="LDCBullet1"/>
        <w:numPr>
          <w:ilvl w:val="0"/>
          <w:numId w:val="0"/>
        </w:numPr>
        <w:spacing w:line="360" w:lineRule="auto"/>
        <w:rPr>
          <w:rFonts w:ascii="Arial Narrow" w:hAnsi="Arial Narrow"/>
          <w:sz w:val="22"/>
        </w:rPr>
        <w:sectPr w:rsidR="00477389" w:rsidRPr="00477389">
          <w:pgSz w:w="12240" w:h="15840"/>
          <w:pgMar w:top="1152" w:right="1152" w:bottom="1152" w:left="1152" w:header="720" w:footer="720" w:gutter="0"/>
          <w:cols w:space="720"/>
        </w:sectPr>
      </w:pPr>
    </w:p>
    <w:p w:rsidR="00447F4D" w:rsidRPr="00477389" w:rsidRDefault="00447F4D" w:rsidP="00477389">
      <w:pPr>
        <w:pStyle w:val="LDCHeading3"/>
      </w:pPr>
    </w:p>
    <w:sectPr w:rsidR="00447F4D" w:rsidRPr="00477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4E22"/>
    <w:multiLevelType w:val="hybridMultilevel"/>
    <w:tmpl w:val="0AE43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B05B9"/>
    <w:multiLevelType w:val="hybridMultilevel"/>
    <w:tmpl w:val="8EB88AD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616CF9"/>
    <w:multiLevelType w:val="hybridMultilevel"/>
    <w:tmpl w:val="1D5CD758"/>
    <w:lvl w:ilvl="0" w:tplc="93FE14B8">
      <w:start w:val="1"/>
      <w:numFmt w:val="bullet"/>
      <w:pStyle w:val="LDCBullet3"/>
      <w:lvlText w:val="o"/>
      <w:lvlJc w:val="left"/>
      <w:pPr>
        <w:ind w:left="988" w:hanging="360"/>
      </w:pPr>
      <w:rPr>
        <w:rFonts w:ascii="Courier New" w:hAnsi="Courier New" w:cs="Times New Roman" w:hint="default"/>
        <w:color w:val="auto"/>
        <w:sz w:val="28"/>
      </w:rPr>
    </w:lvl>
    <w:lvl w:ilvl="1" w:tplc="29C4D348">
      <w:start w:val="1"/>
      <w:numFmt w:val="bullet"/>
      <w:pStyle w:val="LDCBullet3"/>
      <w:lvlText w:val=""/>
      <w:lvlJc w:val="left"/>
      <w:pPr>
        <w:ind w:left="988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E3EFE"/>
    <w:multiLevelType w:val="hybridMultilevel"/>
    <w:tmpl w:val="947AB2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C3044"/>
    <w:multiLevelType w:val="hybridMultilevel"/>
    <w:tmpl w:val="D1BCA9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96CC1"/>
    <w:multiLevelType w:val="hybridMultilevel"/>
    <w:tmpl w:val="0A8040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4E24C0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26CA4"/>
    <w:multiLevelType w:val="hybridMultilevel"/>
    <w:tmpl w:val="9EA255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C2325"/>
    <w:multiLevelType w:val="hybridMultilevel"/>
    <w:tmpl w:val="EC5068A0"/>
    <w:lvl w:ilvl="0" w:tplc="F3B88A32">
      <w:start w:val="1"/>
      <w:numFmt w:val="bullet"/>
      <w:lvlText w:val=""/>
      <w:lvlJc w:val="left"/>
      <w:pPr>
        <w:ind w:left="812" w:hanging="360"/>
      </w:pPr>
      <w:rPr>
        <w:rFonts w:ascii="Wingdings" w:hAnsi="Wingdings" w:hint="default"/>
        <w:color w:val="auto"/>
        <w:sz w:val="2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BB0ACB"/>
    <w:multiLevelType w:val="hybridMultilevel"/>
    <w:tmpl w:val="D784A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2E9C4B7C"/>
    <w:multiLevelType w:val="hybridMultilevel"/>
    <w:tmpl w:val="037CF0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BD457F"/>
    <w:multiLevelType w:val="hybridMultilevel"/>
    <w:tmpl w:val="5BF419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B0828"/>
    <w:multiLevelType w:val="hybridMultilevel"/>
    <w:tmpl w:val="4F6075E6"/>
    <w:lvl w:ilvl="0" w:tplc="9EB067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6279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88B4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E41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8206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CEE5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7EE0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DAEA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0CF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AC331A"/>
    <w:multiLevelType w:val="hybridMultilevel"/>
    <w:tmpl w:val="4190C2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866B2E"/>
    <w:multiLevelType w:val="multilevel"/>
    <w:tmpl w:val="0136F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2F571B"/>
    <w:multiLevelType w:val="hybridMultilevel"/>
    <w:tmpl w:val="407AD858"/>
    <w:lvl w:ilvl="0" w:tplc="0B787AB8">
      <w:start w:val="1"/>
      <w:numFmt w:val="bullet"/>
      <w:pStyle w:val="LDC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7B56AD"/>
    <w:multiLevelType w:val="hybridMultilevel"/>
    <w:tmpl w:val="DEDC3EF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8771B8B"/>
    <w:multiLevelType w:val="hybridMultilevel"/>
    <w:tmpl w:val="C9322F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BD6D36"/>
    <w:multiLevelType w:val="hybridMultilevel"/>
    <w:tmpl w:val="E446ED9E"/>
    <w:lvl w:ilvl="0" w:tplc="800CAE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38CDAC">
      <w:start w:val="1189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9027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12AA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7A50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EEBD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4CFA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BEA5D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2227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41361F"/>
    <w:multiLevelType w:val="hybridMultilevel"/>
    <w:tmpl w:val="E73EC0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8A2F6E"/>
    <w:multiLevelType w:val="hybridMultilevel"/>
    <w:tmpl w:val="AA589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43D98"/>
    <w:multiLevelType w:val="hybridMultilevel"/>
    <w:tmpl w:val="4D587780"/>
    <w:lvl w:ilvl="0" w:tplc="F288F92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E6F2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9948C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B80971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A10614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C858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EEE7E4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B3C95E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3E03C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71FB7C67"/>
    <w:multiLevelType w:val="hybridMultilevel"/>
    <w:tmpl w:val="C33671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C86785"/>
    <w:multiLevelType w:val="hybridMultilevel"/>
    <w:tmpl w:val="5CF22D9E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3">
    <w:nsid w:val="79C9713E"/>
    <w:multiLevelType w:val="hybridMultilevel"/>
    <w:tmpl w:val="4B626D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3"/>
  </w:num>
  <w:num w:numId="7">
    <w:abstractNumId w:val="22"/>
  </w:num>
  <w:num w:numId="8">
    <w:abstractNumId w:val="6"/>
  </w:num>
  <w:num w:numId="9">
    <w:abstractNumId w:val="21"/>
  </w:num>
  <w:num w:numId="10">
    <w:abstractNumId w:val="5"/>
  </w:num>
  <w:num w:numId="11">
    <w:abstractNumId w:val="19"/>
  </w:num>
  <w:num w:numId="12">
    <w:abstractNumId w:val="12"/>
  </w:num>
  <w:num w:numId="13">
    <w:abstractNumId w:val="23"/>
  </w:num>
  <w:num w:numId="14">
    <w:abstractNumId w:val="4"/>
  </w:num>
  <w:num w:numId="15">
    <w:abstractNumId w:val="0"/>
  </w:num>
  <w:num w:numId="16">
    <w:abstractNumId w:val="3"/>
  </w:num>
  <w:num w:numId="17">
    <w:abstractNumId w:val="10"/>
  </w:num>
  <w:num w:numId="18">
    <w:abstractNumId w:val="20"/>
  </w:num>
  <w:num w:numId="19">
    <w:abstractNumId w:val="11"/>
  </w:num>
  <w:num w:numId="20">
    <w:abstractNumId w:val="18"/>
  </w:num>
  <w:num w:numId="21">
    <w:abstractNumId w:val="16"/>
  </w:num>
  <w:num w:numId="22">
    <w:abstractNumId w:val="17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F4"/>
    <w:rsid w:val="00033AEE"/>
    <w:rsid w:val="0004253E"/>
    <w:rsid w:val="000443F9"/>
    <w:rsid w:val="00045731"/>
    <w:rsid w:val="0006108E"/>
    <w:rsid w:val="000638FA"/>
    <w:rsid w:val="00082075"/>
    <w:rsid w:val="00087CEB"/>
    <w:rsid w:val="000B65F6"/>
    <w:rsid w:val="000C1151"/>
    <w:rsid w:val="000E23A8"/>
    <w:rsid w:val="000E2D5C"/>
    <w:rsid w:val="00105AC8"/>
    <w:rsid w:val="00107947"/>
    <w:rsid w:val="00122604"/>
    <w:rsid w:val="00137FBF"/>
    <w:rsid w:val="00144EF4"/>
    <w:rsid w:val="0017514D"/>
    <w:rsid w:val="00177EFD"/>
    <w:rsid w:val="00181101"/>
    <w:rsid w:val="001816B8"/>
    <w:rsid w:val="001B32FD"/>
    <w:rsid w:val="001B3A75"/>
    <w:rsid w:val="001C2D63"/>
    <w:rsid w:val="00247876"/>
    <w:rsid w:val="00254285"/>
    <w:rsid w:val="002555EE"/>
    <w:rsid w:val="00261190"/>
    <w:rsid w:val="00267D14"/>
    <w:rsid w:val="0028688F"/>
    <w:rsid w:val="00293513"/>
    <w:rsid w:val="002B2AD1"/>
    <w:rsid w:val="002B347D"/>
    <w:rsid w:val="002C3833"/>
    <w:rsid w:val="002F4236"/>
    <w:rsid w:val="0033095F"/>
    <w:rsid w:val="00336178"/>
    <w:rsid w:val="00386816"/>
    <w:rsid w:val="003A2AD1"/>
    <w:rsid w:val="003C4BA7"/>
    <w:rsid w:val="003F4EAA"/>
    <w:rsid w:val="003F5066"/>
    <w:rsid w:val="00406F27"/>
    <w:rsid w:val="00437F86"/>
    <w:rsid w:val="00447F4D"/>
    <w:rsid w:val="00450DEC"/>
    <w:rsid w:val="00455664"/>
    <w:rsid w:val="00477389"/>
    <w:rsid w:val="00497DD5"/>
    <w:rsid w:val="004A34C2"/>
    <w:rsid w:val="004B0CB9"/>
    <w:rsid w:val="004B1205"/>
    <w:rsid w:val="004B652D"/>
    <w:rsid w:val="004C4EF7"/>
    <w:rsid w:val="004D12AE"/>
    <w:rsid w:val="004D334F"/>
    <w:rsid w:val="004D77C9"/>
    <w:rsid w:val="00511BA8"/>
    <w:rsid w:val="00515F40"/>
    <w:rsid w:val="00523F90"/>
    <w:rsid w:val="005608F4"/>
    <w:rsid w:val="00566A88"/>
    <w:rsid w:val="00582AA8"/>
    <w:rsid w:val="0058408C"/>
    <w:rsid w:val="005953B2"/>
    <w:rsid w:val="005A287B"/>
    <w:rsid w:val="005A490C"/>
    <w:rsid w:val="005A6688"/>
    <w:rsid w:val="005A7118"/>
    <w:rsid w:val="005F536B"/>
    <w:rsid w:val="00622530"/>
    <w:rsid w:val="00637578"/>
    <w:rsid w:val="00637665"/>
    <w:rsid w:val="0065171D"/>
    <w:rsid w:val="006617F1"/>
    <w:rsid w:val="00694B44"/>
    <w:rsid w:val="006A209B"/>
    <w:rsid w:val="006B0960"/>
    <w:rsid w:val="006B2E6A"/>
    <w:rsid w:val="006C47C7"/>
    <w:rsid w:val="006D21D8"/>
    <w:rsid w:val="006D35C8"/>
    <w:rsid w:val="006E0CF6"/>
    <w:rsid w:val="006F7B35"/>
    <w:rsid w:val="0070324E"/>
    <w:rsid w:val="00711C66"/>
    <w:rsid w:val="0072045E"/>
    <w:rsid w:val="00747EE4"/>
    <w:rsid w:val="00762934"/>
    <w:rsid w:val="0078300D"/>
    <w:rsid w:val="00790B89"/>
    <w:rsid w:val="007B2C9A"/>
    <w:rsid w:val="007C03E1"/>
    <w:rsid w:val="007D603A"/>
    <w:rsid w:val="007D6C04"/>
    <w:rsid w:val="007E6CB3"/>
    <w:rsid w:val="008207E3"/>
    <w:rsid w:val="008652B1"/>
    <w:rsid w:val="00872FDA"/>
    <w:rsid w:val="00880C92"/>
    <w:rsid w:val="00881842"/>
    <w:rsid w:val="008A29D5"/>
    <w:rsid w:val="008A719D"/>
    <w:rsid w:val="008F3989"/>
    <w:rsid w:val="008F4484"/>
    <w:rsid w:val="00901433"/>
    <w:rsid w:val="00905A0E"/>
    <w:rsid w:val="009168A7"/>
    <w:rsid w:val="0092143D"/>
    <w:rsid w:val="00921F0F"/>
    <w:rsid w:val="009351FA"/>
    <w:rsid w:val="00937B24"/>
    <w:rsid w:val="00982D64"/>
    <w:rsid w:val="00984AC8"/>
    <w:rsid w:val="00990605"/>
    <w:rsid w:val="009B1EB1"/>
    <w:rsid w:val="009F3548"/>
    <w:rsid w:val="00A02B55"/>
    <w:rsid w:val="00A07F17"/>
    <w:rsid w:val="00A26EA0"/>
    <w:rsid w:val="00A43479"/>
    <w:rsid w:val="00A5601C"/>
    <w:rsid w:val="00A617C0"/>
    <w:rsid w:val="00A64B90"/>
    <w:rsid w:val="00A95C74"/>
    <w:rsid w:val="00AD1C7B"/>
    <w:rsid w:val="00AF701B"/>
    <w:rsid w:val="00B20FC1"/>
    <w:rsid w:val="00B564A8"/>
    <w:rsid w:val="00B714C2"/>
    <w:rsid w:val="00B7553E"/>
    <w:rsid w:val="00B82F64"/>
    <w:rsid w:val="00B86032"/>
    <w:rsid w:val="00BD2D50"/>
    <w:rsid w:val="00C151A5"/>
    <w:rsid w:val="00C22F51"/>
    <w:rsid w:val="00C51094"/>
    <w:rsid w:val="00C861B5"/>
    <w:rsid w:val="00C93051"/>
    <w:rsid w:val="00D232E6"/>
    <w:rsid w:val="00D35DEE"/>
    <w:rsid w:val="00D4482B"/>
    <w:rsid w:val="00D62AF4"/>
    <w:rsid w:val="00D66A4C"/>
    <w:rsid w:val="00D82131"/>
    <w:rsid w:val="00DA713E"/>
    <w:rsid w:val="00DD5CBF"/>
    <w:rsid w:val="00DD63CF"/>
    <w:rsid w:val="00DE5B03"/>
    <w:rsid w:val="00E2403F"/>
    <w:rsid w:val="00E36C6D"/>
    <w:rsid w:val="00E507D0"/>
    <w:rsid w:val="00E63C4C"/>
    <w:rsid w:val="00E82490"/>
    <w:rsid w:val="00EA5955"/>
    <w:rsid w:val="00ED33CF"/>
    <w:rsid w:val="00EE2773"/>
    <w:rsid w:val="00EF652D"/>
    <w:rsid w:val="00F018CF"/>
    <w:rsid w:val="00F138C9"/>
    <w:rsid w:val="00F360A5"/>
    <w:rsid w:val="00F71DB1"/>
    <w:rsid w:val="00F7366B"/>
    <w:rsid w:val="00F866AA"/>
    <w:rsid w:val="00F926B6"/>
    <w:rsid w:val="00F97F78"/>
    <w:rsid w:val="00FA24D2"/>
    <w:rsid w:val="00FD27D4"/>
    <w:rsid w:val="00FD5CFD"/>
    <w:rsid w:val="00FE0FA6"/>
    <w:rsid w:val="00FF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8F4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8F4"/>
    <w:pPr>
      <w:widowControl w:val="0"/>
      <w:autoSpaceDE w:val="0"/>
      <w:autoSpaceDN w:val="0"/>
      <w:adjustRightInd w:val="0"/>
      <w:ind w:left="540" w:hanging="540"/>
      <w:outlineLvl w:val="0"/>
    </w:pPr>
    <w:rPr>
      <w:rFonts w:ascii="Times New Roman" w:eastAsia="Times New Roman" w:hAnsi="Times New Roman"/>
      <w:kern w:val="24"/>
      <w:sz w:val="64"/>
      <w:szCs w:val="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08F4"/>
    <w:rPr>
      <w:rFonts w:ascii="Times New Roman" w:eastAsia="Times New Roman" w:hAnsi="Times New Roman" w:cs="Times New Roman"/>
      <w:kern w:val="24"/>
      <w:sz w:val="64"/>
      <w:szCs w:val="64"/>
    </w:rPr>
  </w:style>
  <w:style w:type="character" w:styleId="Hyperlink">
    <w:name w:val="Hyperlink"/>
    <w:basedOn w:val="DefaultParagraphFont"/>
    <w:uiPriority w:val="99"/>
    <w:unhideWhenUsed/>
    <w:rsid w:val="005608F4"/>
    <w:rPr>
      <w:rFonts w:ascii="Times New Roman" w:hAnsi="Times New Roman" w:cs="Times New Roman" w:hint="default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5608F4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608F4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5608F4"/>
    <w:pPr>
      <w:ind w:left="720"/>
      <w:contextualSpacing/>
    </w:pPr>
    <w:rPr>
      <w:rFonts w:ascii="Gill Sans MT" w:eastAsia="Times New Roman" w:hAnsi="Gill Sans MT"/>
    </w:rPr>
  </w:style>
  <w:style w:type="paragraph" w:customStyle="1" w:styleId="LDCHeading1">
    <w:name w:val="LDC_Heading1"/>
    <w:basedOn w:val="PlainText"/>
    <w:qFormat/>
    <w:rsid w:val="005608F4"/>
    <w:pPr>
      <w:shd w:val="clear" w:color="auto" w:fill="595959"/>
      <w:spacing w:after="240"/>
      <w:jc w:val="center"/>
    </w:pPr>
    <w:rPr>
      <w:rFonts w:ascii="Arial Narrow" w:hAnsi="Arial Narrow" w:cs="Times New Roman"/>
      <w:b/>
      <w:bCs/>
      <w:color w:val="FFFFFF" w:themeColor="background1"/>
      <w:sz w:val="48"/>
      <w:szCs w:val="48"/>
    </w:rPr>
  </w:style>
  <w:style w:type="paragraph" w:customStyle="1" w:styleId="LDCHeading3">
    <w:name w:val="LDC_Heading3"/>
    <w:basedOn w:val="Normal"/>
    <w:qFormat/>
    <w:rsid w:val="005608F4"/>
    <w:pPr>
      <w:spacing w:before="240" w:after="240"/>
    </w:pPr>
    <w:rPr>
      <w:rFonts w:ascii="Arial Narrow" w:hAnsi="Arial Narrow"/>
      <w:b/>
      <w:bCs/>
      <w:sz w:val="28"/>
      <w:szCs w:val="22"/>
    </w:rPr>
  </w:style>
  <w:style w:type="paragraph" w:customStyle="1" w:styleId="LDCParagraph">
    <w:name w:val="LDC_Paragraph"/>
    <w:basedOn w:val="Normal"/>
    <w:qFormat/>
    <w:rsid w:val="005608F4"/>
    <w:pPr>
      <w:spacing w:before="200"/>
    </w:pPr>
    <w:rPr>
      <w:rFonts w:ascii="Times New Roman" w:hAnsi="Times New Roman"/>
      <w:sz w:val="23"/>
      <w:szCs w:val="22"/>
    </w:rPr>
  </w:style>
  <w:style w:type="paragraph" w:customStyle="1" w:styleId="LDCBullet1">
    <w:name w:val="LDC_Bullet1"/>
    <w:basedOn w:val="LDCParagraph"/>
    <w:qFormat/>
    <w:rsid w:val="005608F4"/>
    <w:pPr>
      <w:numPr>
        <w:numId w:val="1"/>
      </w:numPr>
      <w:spacing w:before="120"/>
      <w:contextualSpacing/>
    </w:pPr>
    <w:rPr>
      <w:rFonts w:eastAsia="Times New Roman"/>
    </w:rPr>
  </w:style>
  <w:style w:type="paragraph" w:customStyle="1" w:styleId="ahead">
    <w:name w:val="ahead"/>
    <w:basedOn w:val="Heading1"/>
    <w:rsid w:val="005608F4"/>
    <w:pPr>
      <w:ind w:left="0" w:firstLine="0"/>
      <w:jc w:val="center"/>
    </w:pPr>
    <w:rPr>
      <w:rFonts w:ascii="Bookman Old Style" w:hAnsi="Bookman Old Style"/>
      <w:color w:val="9B2D1F"/>
      <w:sz w:val="28"/>
      <w:szCs w:val="72"/>
    </w:rPr>
  </w:style>
  <w:style w:type="paragraph" w:customStyle="1" w:styleId="LDCBullet3">
    <w:name w:val="LDC_Bullet3"/>
    <w:basedOn w:val="ListParagraph"/>
    <w:qFormat/>
    <w:rsid w:val="005608F4"/>
    <w:pPr>
      <w:numPr>
        <w:ilvl w:val="1"/>
        <w:numId w:val="2"/>
      </w:numPr>
    </w:pPr>
    <w:rPr>
      <w:rFonts w:ascii="Times New Roman" w:eastAsia="Cambria" w:hAnsi="Times New Roman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8F4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8F4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8F4"/>
    <w:pPr>
      <w:widowControl w:val="0"/>
      <w:autoSpaceDE w:val="0"/>
      <w:autoSpaceDN w:val="0"/>
      <w:adjustRightInd w:val="0"/>
      <w:ind w:left="540" w:hanging="540"/>
      <w:outlineLvl w:val="0"/>
    </w:pPr>
    <w:rPr>
      <w:rFonts w:ascii="Times New Roman" w:eastAsia="Times New Roman" w:hAnsi="Times New Roman"/>
      <w:kern w:val="24"/>
      <w:sz w:val="64"/>
      <w:szCs w:val="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08F4"/>
    <w:rPr>
      <w:rFonts w:ascii="Times New Roman" w:eastAsia="Times New Roman" w:hAnsi="Times New Roman" w:cs="Times New Roman"/>
      <w:kern w:val="24"/>
      <w:sz w:val="64"/>
      <w:szCs w:val="64"/>
    </w:rPr>
  </w:style>
  <w:style w:type="character" w:styleId="Hyperlink">
    <w:name w:val="Hyperlink"/>
    <w:basedOn w:val="DefaultParagraphFont"/>
    <w:uiPriority w:val="99"/>
    <w:unhideWhenUsed/>
    <w:rsid w:val="005608F4"/>
    <w:rPr>
      <w:rFonts w:ascii="Times New Roman" w:hAnsi="Times New Roman" w:cs="Times New Roman" w:hint="default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5608F4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608F4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5608F4"/>
    <w:pPr>
      <w:ind w:left="720"/>
      <w:contextualSpacing/>
    </w:pPr>
    <w:rPr>
      <w:rFonts w:ascii="Gill Sans MT" w:eastAsia="Times New Roman" w:hAnsi="Gill Sans MT"/>
    </w:rPr>
  </w:style>
  <w:style w:type="paragraph" w:customStyle="1" w:styleId="LDCHeading1">
    <w:name w:val="LDC_Heading1"/>
    <w:basedOn w:val="PlainText"/>
    <w:qFormat/>
    <w:rsid w:val="005608F4"/>
    <w:pPr>
      <w:shd w:val="clear" w:color="auto" w:fill="595959"/>
      <w:spacing w:after="240"/>
      <w:jc w:val="center"/>
    </w:pPr>
    <w:rPr>
      <w:rFonts w:ascii="Arial Narrow" w:hAnsi="Arial Narrow" w:cs="Times New Roman"/>
      <w:b/>
      <w:bCs/>
      <w:color w:val="FFFFFF" w:themeColor="background1"/>
      <w:sz w:val="48"/>
      <w:szCs w:val="48"/>
    </w:rPr>
  </w:style>
  <w:style w:type="paragraph" w:customStyle="1" w:styleId="LDCHeading3">
    <w:name w:val="LDC_Heading3"/>
    <w:basedOn w:val="Normal"/>
    <w:qFormat/>
    <w:rsid w:val="005608F4"/>
    <w:pPr>
      <w:spacing w:before="240" w:after="240"/>
    </w:pPr>
    <w:rPr>
      <w:rFonts w:ascii="Arial Narrow" w:hAnsi="Arial Narrow"/>
      <w:b/>
      <w:bCs/>
      <w:sz w:val="28"/>
      <w:szCs w:val="22"/>
    </w:rPr>
  </w:style>
  <w:style w:type="paragraph" w:customStyle="1" w:styleId="LDCParagraph">
    <w:name w:val="LDC_Paragraph"/>
    <w:basedOn w:val="Normal"/>
    <w:qFormat/>
    <w:rsid w:val="005608F4"/>
    <w:pPr>
      <w:spacing w:before="200"/>
    </w:pPr>
    <w:rPr>
      <w:rFonts w:ascii="Times New Roman" w:hAnsi="Times New Roman"/>
      <w:sz w:val="23"/>
      <w:szCs w:val="22"/>
    </w:rPr>
  </w:style>
  <w:style w:type="paragraph" w:customStyle="1" w:styleId="LDCBullet1">
    <w:name w:val="LDC_Bullet1"/>
    <w:basedOn w:val="LDCParagraph"/>
    <w:qFormat/>
    <w:rsid w:val="005608F4"/>
    <w:pPr>
      <w:numPr>
        <w:numId w:val="1"/>
      </w:numPr>
      <w:spacing w:before="120"/>
      <w:contextualSpacing/>
    </w:pPr>
    <w:rPr>
      <w:rFonts w:eastAsia="Times New Roman"/>
    </w:rPr>
  </w:style>
  <w:style w:type="paragraph" w:customStyle="1" w:styleId="ahead">
    <w:name w:val="ahead"/>
    <w:basedOn w:val="Heading1"/>
    <w:rsid w:val="005608F4"/>
    <w:pPr>
      <w:ind w:left="0" w:firstLine="0"/>
      <w:jc w:val="center"/>
    </w:pPr>
    <w:rPr>
      <w:rFonts w:ascii="Bookman Old Style" w:hAnsi="Bookman Old Style"/>
      <w:color w:val="9B2D1F"/>
      <w:sz w:val="28"/>
      <w:szCs w:val="72"/>
    </w:rPr>
  </w:style>
  <w:style w:type="paragraph" w:customStyle="1" w:styleId="LDCBullet3">
    <w:name w:val="LDC_Bullet3"/>
    <w:basedOn w:val="ListParagraph"/>
    <w:qFormat/>
    <w:rsid w:val="005608F4"/>
    <w:pPr>
      <w:numPr>
        <w:ilvl w:val="1"/>
        <w:numId w:val="2"/>
      </w:numPr>
    </w:pPr>
    <w:rPr>
      <w:rFonts w:ascii="Times New Roman" w:eastAsia="Cambria" w:hAnsi="Times New Roman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8F4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030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25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50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62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62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2466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7698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159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091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dsey_stevens@sumnersd.org" TargetMode="External"/><Relationship Id="rId13" Type="http://schemas.openxmlformats.org/officeDocument/2006/relationships/hyperlink" Target="https://www.surveymonkey.com/s/W6FF8B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fduffin@psesd.org" TargetMode="External"/><Relationship Id="rId12" Type="http://schemas.openxmlformats.org/officeDocument/2006/relationships/hyperlink" Target="https://www.facebook.com/PugetSoundL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twitter.com/PSESDLiterac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dmodo.com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teracy.psesd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Puget Sound ESD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Duffin</dc:creator>
  <cp:lastModifiedBy>Frank Duffin</cp:lastModifiedBy>
  <cp:revision>12</cp:revision>
  <cp:lastPrinted>2013-09-30T17:50:00Z</cp:lastPrinted>
  <dcterms:created xsi:type="dcterms:W3CDTF">2013-09-23T19:09:00Z</dcterms:created>
  <dcterms:modified xsi:type="dcterms:W3CDTF">2013-09-30T19:18:00Z</dcterms:modified>
</cp:coreProperties>
</file>